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Pr="0099207D" w:rsidRDefault="006742AB" w:rsidP="006742AB">
      <w:pPr>
        <w:rPr>
          <w:rFonts w:ascii="Times New Roman" w:hAnsi="Times New Roman" w:cs="Times New Roman"/>
          <w:b/>
          <w:sz w:val="28"/>
          <w:szCs w:val="28"/>
        </w:rPr>
      </w:pPr>
      <w:r w:rsidRPr="0099207D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</w:t>
      </w:r>
    </w:p>
    <w:p w:rsidR="006742AB" w:rsidRDefault="006742AB" w:rsidP="006742A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90" w:type="dxa"/>
        <w:tblLook w:val="04A0" w:firstRow="1" w:lastRow="0" w:firstColumn="1" w:lastColumn="0" w:noHBand="0" w:noVBand="1"/>
      </w:tblPr>
      <w:tblGrid>
        <w:gridCol w:w="2409"/>
        <w:gridCol w:w="2546"/>
      </w:tblGrid>
      <w:tr w:rsidR="006742AB" w:rsidTr="00653C01">
        <w:tc>
          <w:tcPr>
            <w:tcW w:w="2409" w:type="dxa"/>
          </w:tcPr>
          <w:p w:rsidR="006742AB" w:rsidRPr="0099207D" w:rsidRDefault="006742AB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546" w:type="dxa"/>
          </w:tcPr>
          <w:p w:rsidR="006742AB" w:rsidRDefault="006742AB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proofErr w:type="gramStart"/>
            <w:r w:rsidR="007E0905">
              <w:rPr>
                <w:rFonts w:ascii="Times New Roman" w:hAnsi="Times New Roman" w:cs="Times New Roman"/>
                <w:sz w:val="28"/>
                <w:szCs w:val="28"/>
              </w:rPr>
              <w:t>( тат</w:t>
            </w:r>
            <w:proofErr w:type="gramEnd"/>
            <w:r w:rsidR="007E090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</w:tr>
      <w:tr w:rsidR="006742AB" w:rsidTr="00653C01">
        <w:tc>
          <w:tcPr>
            <w:tcW w:w="2409" w:type="dxa"/>
          </w:tcPr>
          <w:p w:rsidR="006742AB" w:rsidRPr="0099207D" w:rsidRDefault="006742AB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546" w:type="dxa"/>
          </w:tcPr>
          <w:p w:rsidR="006742AB" w:rsidRPr="0099207D" w:rsidRDefault="006742AB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6742AB" w:rsidTr="00653C01">
        <w:tc>
          <w:tcPr>
            <w:tcW w:w="2409" w:type="dxa"/>
          </w:tcPr>
          <w:p w:rsidR="006742AB" w:rsidRPr="0099207D" w:rsidRDefault="006742AB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546" w:type="dxa"/>
          </w:tcPr>
          <w:p w:rsidR="006742AB" w:rsidRDefault="006742AB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42AB" w:rsidTr="00653C01">
        <w:tc>
          <w:tcPr>
            <w:tcW w:w="2409" w:type="dxa"/>
          </w:tcPr>
          <w:p w:rsidR="006742AB" w:rsidRPr="0099207D" w:rsidRDefault="006742AB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2546" w:type="dxa"/>
          </w:tcPr>
          <w:p w:rsidR="006742AB" w:rsidRDefault="006742AB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С.</w:t>
            </w:r>
          </w:p>
        </w:tc>
      </w:tr>
    </w:tbl>
    <w:p w:rsidR="006742AB" w:rsidRDefault="006742AB" w:rsidP="006742AB">
      <w:pPr>
        <w:rPr>
          <w:rFonts w:ascii="Times New Roman" w:hAnsi="Times New Roman" w:cs="Times New Roman"/>
          <w:sz w:val="28"/>
          <w:szCs w:val="28"/>
        </w:rPr>
      </w:pPr>
    </w:p>
    <w:p w:rsidR="006742AB" w:rsidRDefault="006742AB" w:rsidP="006742A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6"/>
        <w:gridCol w:w="7099"/>
      </w:tblGrid>
      <w:tr w:rsidR="006742AB" w:rsidTr="00653C01">
        <w:tc>
          <w:tcPr>
            <w:tcW w:w="4106" w:type="dxa"/>
          </w:tcPr>
          <w:p w:rsidR="006742AB" w:rsidRPr="0099207D" w:rsidRDefault="006742AB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5239" w:type="dxa"/>
          </w:tcPr>
          <w:p w:rsidR="006742AB" w:rsidRPr="0099207D" w:rsidRDefault="006742AB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6742AB" w:rsidTr="00653C01">
        <w:tc>
          <w:tcPr>
            <w:tcW w:w="4106" w:type="dxa"/>
          </w:tcPr>
          <w:p w:rsidR="006742AB" w:rsidRPr="002F51C9" w:rsidRDefault="006742AB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42AB">
              <w:rPr>
                <w:rFonts w:ascii="Times New Roman" w:hAnsi="Times New Roman"/>
                <w:sz w:val="28"/>
                <w:szCs w:val="28"/>
                <w:lang w:val="tt-RU"/>
              </w:rPr>
              <w:t>Исем ясагыч кушымчалар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( словообраз</w:t>
            </w:r>
            <w:r w:rsidR="002F51C9">
              <w:rPr>
                <w:rFonts w:ascii="Times New Roman" w:hAnsi="Times New Roman"/>
                <w:sz w:val="28"/>
                <w:szCs w:val="28"/>
                <w:lang w:val="tt-RU"/>
              </w:rPr>
              <w:t>овательные окончания)</w:t>
            </w:r>
          </w:p>
        </w:tc>
        <w:tc>
          <w:tcPr>
            <w:tcW w:w="5239" w:type="dxa"/>
          </w:tcPr>
          <w:p w:rsidR="002F51C9" w:rsidRPr="007E0905" w:rsidRDefault="002F51C9" w:rsidP="002F51C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7E0905">
              <w:rPr>
                <w:color w:val="000000"/>
                <w:sz w:val="28"/>
                <w:szCs w:val="28"/>
              </w:rPr>
              <w:t>Исем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ясагыч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кушымчалар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: </w:t>
            </w:r>
          </w:p>
          <w:p w:rsidR="002F51C9" w:rsidRPr="007E0905" w:rsidRDefault="002F51C9" w:rsidP="002F51C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E090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чы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/-че          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Җыр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җырчы</w:t>
            </w:r>
            <w:proofErr w:type="spellEnd"/>
          </w:p>
          <w:p w:rsidR="002F51C9" w:rsidRPr="007E0905" w:rsidRDefault="002F51C9" w:rsidP="002F51C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E0905">
              <w:rPr>
                <w:color w:val="000000"/>
                <w:sz w:val="28"/>
                <w:szCs w:val="28"/>
              </w:rPr>
              <w:t xml:space="preserve">-лык/-лек      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Матур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матурлык</w:t>
            </w:r>
            <w:proofErr w:type="spellEnd"/>
          </w:p>
          <w:p w:rsidR="002F51C9" w:rsidRPr="007E0905" w:rsidRDefault="002F51C9" w:rsidP="002F51C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E090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даш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>/-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дәш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Авыл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авылдаш</w:t>
            </w:r>
            <w:proofErr w:type="spellEnd"/>
          </w:p>
          <w:p w:rsidR="002F51C9" w:rsidRPr="007E0905" w:rsidRDefault="002F51C9" w:rsidP="002F51C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E090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таш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>/-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тәш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Сыйныф</w:t>
            </w:r>
            <w:proofErr w:type="spellEnd"/>
            <w:r w:rsidRPr="007E0905">
              <w:rPr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E0905">
              <w:rPr>
                <w:color w:val="000000"/>
                <w:sz w:val="28"/>
                <w:szCs w:val="28"/>
              </w:rPr>
              <w:t>сыйныфташ</w:t>
            </w:r>
            <w:proofErr w:type="spellEnd"/>
          </w:p>
          <w:p w:rsidR="006742AB" w:rsidRPr="002F51C9" w:rsidRDefault="006742AB" w:rsidP="002F51C9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6742AB" w:rsidRPr="005D4E08" w:rsidTr="00653C01">
        <w:tc>
          <w:tcPr>
            <w:tcW w:w="4106" w:type="dxa"/>
          </w:tcPr>
          <w:p w:rsidR="006742AB" w:rsidRPr="002F51C9" w:rsidRDefault="007E0905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tt-RU"/>
              </w:rPr>
              <w:t>Боерык</w:t>
            </w:r>
            <w:r w:rsidR="002F51C9" w:rsidRPr="002F51C9">
              <w:rPr>
                <w:rFonts w:ascii="Times New Roman" w:hAnsi="Times New Roman"/>
                <w:spacing w:val="-6"/>
                <w:sz w:val="28"/>
                <w:szCs w:val="28"/>
                <w:lang w:val="tt-RU"/>
              </w:rPr>
              <w:t xml:space="preserve"> фигыл</w:t>
            </w:r>
            <w:r w:rsidR="002F51C9" w:rsidRPr="002F51C9">
              <w:rPr>
                <w:rFonts w:ascii="Times New Roman" w:hAnsi="Times New Roman"/>
                <w:spacing w:val="-6"/>
                <w:sz w:val="28"/>
                <w:szCs w:val="28"/>
              </w:rPr>
              <w:t>ь</w:t>
            </w:r>
            <w:r w:rsidR="002F51C9">
              <w:rPr>
                <w:rFonts w:ascii="Times New Roman" w:hAnsi="Times New Roman"/>
                <w:spacing w:val="-6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tt-RU"/>
              </w:rPr>
              <w:t>( глагол повелитель</w:t>
            </w:r>
            <w:r w:rsidR="002F51C9" w:rsidRPr="002F51C9">
              <w:rPr>
                <w:rFonts w:ascii="Times New Roman" w:hAnsi="Times New Roman"/>
                <w:spacing w:val="-6"/>
                <w:sz w:val="28"/>
                <w:szCs w:val="28"/>
                <w:lang w:val="tt-RU"/>
              </w:rPr>
              <w:t>ного наклонения)</w:t>
            </w:r>
          </w:p>
        </w:tc>
        <w:tc>
          <w:tcPr>
            <w:tcW w:w="5239" w:type="dxa"/>
          </w:tcPr>
          <w:p w:rsidR="007E0905" w:rsidRPr="007E0905" w:rsidRDefault="007E0905" w:rsidP="007E0905">
            <w:pPr>
              <w:spacing w:line="36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7E090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Повелительное наклонение</w:t>
            </w:r>
            <w:r w:rsidRPr="007E090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</w:t>
            </w:r>
            <w:proofErr w:type="spellStart"/>
            <w:r w:rsidRPr="007E0905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/>
              </w:rPr>
              <w:t>боерык</w:t>
            </w:r>
            <w:proofErr w:type="spellEnd"/>
            <w:r w:rsidRPr="007E0905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7E0905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zh-CN"/>
              </w:rPr>
              <w:t>фигыль</w:t>
            </w:r>
            <w:proofErr w:type="spellEnd"/>
            <w:r w:rsidRPr="007E090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) имеет 2-е и 3-е лицо единственного и множественного чисел и выражает приказ, повеление, призыв к совершению действия со стороны говорящего. </w:t>
            </w:r>
          </w:p>
          <w:tbl>
            <w:tblPr>
              <w:tblW w:w="89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840"/>
              <w:gridCol w:w="1891"/>
              <w:gridCol w:w="6223"/>
            </w:tblGrid>
            <w:tr w:rsidR="007E0905" w:rsidRPr="007E0905" w:rsidTr="007E0905">
              <w:tc>
                <w:tcPr>
                  <w:tcW w:w="503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Лицо </w:t>
                  </w:r>
                </w:p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Зат</w:t>
                  </w:r>
                  <w:proofErr w:type="spellEnd"/>
                </w:p>
              </w:tc>
              <w:tc>
                <w:tcPr>
                  <w:tcW w:w="475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Единственное число </w:t>
                  </w:r>
                </w:p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Берлек</w:t>
                  </w:r>
                  <w:proofErr w:type="spellEnd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 саны</w:t>
                  </w:r>
                </w:p>
              </w:tc>
              <w:tc>
                <w:tcPr>
                  <w:tcW w:w="4022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Множественное число </w:t>
                  </w:r>
                </w:p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Күплек</w:t>
                  </w:r>
                  <w:proofErr w:type="spellEnd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 саны</w:t>
                  </w:r>
                </w:p>
              </w:tc>
            </w:tr>
            <w:tr w:rsidR="007E0905" w:rsidRPr="007E0905" w:rsidTr="007E0905">
              <w:tc>
                <w:tcPr>
                  <w:tcW w:w="503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2-е </w:t>
                  </w:r>
                </w:p>
              </w:tc>
              <w:tc>
                <w:tcPr>
                  <w:tcW w:w="475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кал – оставайся </w:t>
                  </w:r>
                </w:p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әйт</w:t>
                  </w:r>
                  <w:proofErr w:type="spellEnd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 – скажи</w:t>
                  </w:r>
                </w:p>
              </w:tc>
              <w:tc>
                <w:tcPr>
                  <w:tcW w:w="4022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кал-</w:t>
                  </w: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ыгыз</w:t>
                  </w:r>
                  <w:proofErr w:type="spellEnd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 – оставайтесь </w:t>
                  </w:r>
                </w:p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әйт-егез</w:t>
                  </w:r>
                  <w:proofErr w:type="spellEnd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 – скажите</w:t>
                  </w:r>
                </w:p>
              </w:tc>
            </w:tr>
            <w:tr w:rsidR="007E0905" w:rsidRPr="007E0905" w:rsidTr="007E0905">
              <w:trPr>
                <w:trHeight w:val="1715"/>
              </w:trPr>
              <w:tc>
                <w:tcPr>
                  <w:tcW w:w="503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3-е </w:t>
                  </w:r>
                </w:p>
              </w:tc>
              <w:tc>
                <w:tcPr>
                  <w:tcW w:w="475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кал-сын – (пусть останется) </w:t>
                  </w:r>
                </w:p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lastRenderedPageBreak/>
                    <w:t>әйт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-сен – (пусть скажет</w:t>
                  </w:r>
                </w:p>
              </w:tc>
              <w:tc>
                <w:tcPr>
                  <w:tcW w:w="4022" w:type="pct"/>
                </w:tcPr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lastRenderedPageBreak/>
                    <w:t>кал-</w:t>
                  </w: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сын</w:t>
                  </w:r>
                  <w:r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нар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 – пусть остаются</w:t>
                  </w:r>
                </w:p>
                <w:p w:rsidR="007E0905" w:rsidRPr="007E0905" w:rsidRDefault="007E0905" w:rsidP="007E0905">
                  <w:pPr>
                    <w:spacing w:after="0" w:line="36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</w:pPr>
                  <w:proofErr w:type="spellStart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>әйт-сеннәр</w:t>
                  </w:r>
                  <w:proofErr w:type="spellEnd"/>
                  <w:r w:rsidRPr="007E0905">
                    <w:rPr>
                      <w:rFonts w:ascii="Times New Roman" w:eastAsia="SimSun" w:hAnsi="Times New Roman" w:cs="Times New Roman"/>
                      <w:sz w:val="28"/>
                      <w:szCs w:val="28"/>
                      <w:lang w:eastAsia="zh-CN"/>
                    </w:rPr>
                    <w:t xml:space="preserve"> – пусть скажут</w:t>
                  </w:r>
                </w:p>
              </w:tc>
            </w:tr>
          </w:tbl>
          <w:p w:rsidR="006742AB" w:rsidRPr="007E0905" w:rsidRDefault="006742AB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1C9" w:rsidRPr="006742AB" w:rsidTr="00653C01">
        <w:tc>
          <w:tcPr>
            <w:tcW w:w="4106" w:type="dxa"/>
          </w:tcPr>
          <w:p w:rsidR="002F51C9" w:rsidRPr="0099207D" w:rsidRDefault="002F51C9" w:rsidP="002F5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07D">
              <w:rPr>
                <w:rFonts w:ascii="Times New Roman" w:hAnsi="Times New Roman"/>
                <w:noProof/>
                <w:color w:val="000000"/>
                <w:spacing w:val="1"/>
                <w:sz w:val="28"/>
                <w:szCs w:val="28"/>
                <w:lang w:val="tt-RU"/>
              </w:rPr>
              <w:t>Сыйфат дәрәҗәләре</w:t>
            </w:r>
            <w:r>
              <w:rPr>
                <w:rFonts w:ascii="Times New Roman" w:hAnsi="Times New Roman"/>
                <w:noProof/>
                <w:color w:val="000000"/>
                <w:spacing w:val="1"/>
                <w:sz w:val="28"/>
                <w:szCs w:val="28"/>
                <w:lang w:val="tt-RU"/>
              </w:rPr>
              <w:t xml:space="preserve"> ( Степени прилагательных)</w:t>
            </w:r>
          </w:p>
        </w:tc>
        <w:tc>
          <w:tcPr>
            <w:tcW w:w="5239" w:type="dxa"/>
          </w:tcPr>
          <w:p w:rsidR="002F51C9" w:rsidRPr="006742AB" w:rsidRDefault="002F51C9" w:rsidP="002F51C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</w:pPr>
            <w:proofErr w:type="spell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Гади</w:t>
            </w:r>
            <w:proofErr w:type="spellEnd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дәрәҗә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</w:t>
            </w:r>
            <w:r w:rsidRP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-</w:t>
            </w:r>
            <w:r w:rsidRP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( сары)</w:t>
            </w:r>
            <w:r w:rsidRP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 </w:t>
            </w:r>
          </w:p>
          <w:p w:rsidR="002F51C9" w:rsidRPr="006742AB" w:rsidRDefault="002F51C9" w:rsidP="002F51C9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</w:pPr>
            <w:proofErr w:type="spell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Чагыштыру</w:t>
            </w:r>
            <w:proofErr w:type="spellEnd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дәрәҗәсе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 xml:space="preserve"> - рак,-рәк ( сары</w:t>
            </w:r>
            <w:r w:rsidRPr="006742A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>рак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)</w:t>
            </w:r>
          </w:p>
          <w:p w:rsidR="002F51C9" w:rsidRPr="006742AB" w:rsidRDefault="002F51C9" w:rsidP="002F51C9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</w:pPr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Артыклык дәрәҗәсе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 xml:space="preserve">: бик, иң. ( </w:t>
            </w:r>
            <w:r w:rsidRPr="006742A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 xml:space="preserve">бик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 xml:space="preserve">, иң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сары)</w:t>
            </w:r>
          </w:p>
          <w:p w:rsidR="002F51C9" w:rsidRPr="006742AB" w:rsidRDefault="002F51C9" w:rsidP="002F51C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Кимлек дәрәҗәсе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: -гылт, -гелт,-кылт, -келт, -сыл, -сел, -су. ( сар</w:t>
            </w:r>
            <w:r w:rsidRPr="006742A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>гылт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)</w:t>
            </w:r>
          </w:p>
        </w:tc>
      </w:tr>
    </w:tbl>
    <w:p w:rsidR="006742AB" w:rsidRPr="006742AB" w:rsidRDefault="006742AB" w:rsidP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32115" w:rsidRDefault="00B3211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32115" w:rsidRDefault="00B3211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sectPr w:rsidR="00D24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74959"/>
    <w:multiLevelType w:val="hybridMultilevel"/>
    <w:tmpl w:val="58DC5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AF"/>
    <w:rsid w:val="000C76ED"/>
    <w:rsid w:val="001C4939"/>
    <w:rsid w:val="001C7666"/>
    <w:rsid w:val="002F51C9"/>
    <w:rsid w:val="0033797B"/>
    <w:rsid w:val="005D4E08"/>
    <w:rsid w:val="006742AB"/>
    <w:rsid w:val="006F55AF"/>
    <w:rsid w:val="007E0905"/>
    <w:rsid w:val="008934AD"/>
    <w:rsid w:val="0099207D"/>
    <w:rsid w:val="00B32115"/>
    <w:rsid w:val="00D24BB2"/>
    <w:rsid w:val="00F8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8C6D4-1C92-4AF5-BDF9-5023A026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920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99207D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2F5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7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PrepodKKL</cp:lastModifiedBy>
  <cp:revision>7</cp:revision>
  <dcterms:created xsi:type="dcterms:W3CDTF">2018-11-16T05:50:00Z</dcterms:created>
  <dcterms:modified xsi:type="dcterms:W3CDTF">2018-12-08T09:24:00Z</dcterms:modified>
</cp:coreProperties>
</file>